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50F98" w14:textId="63B15919" w:rsidR="009B151C" w:rsidRDefault="009B151C" w:rsidP="009B15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t>R5-23</w:t>
      </w:r>
      <w:r>
        <w:rPr>
          <w:b/>
          <w:i/>
          <w:noProof/>
          <w:sz w:val="28"/>
        </w:rPr>
        <w:t>3115</w:t>
      </w:r>
    </w:p>
    <w:p w14:paraId="76F42909" w14:textId="77777777" w:rsidR="009B151C" w:rsidRPr="00F438BD" w:rsidRDefault="009B151C" w:rsidP="009B151C">
      <w:pPr>
        <w:pStyle w:val="CRCoverPage"/>
        <w:outlineLvl w:val="0"/>
        <w:rPr>
          <w:b/>
          <w:noProof/>
          <w:sz w:val="24"/>
        </w:rPr>
      </w:pPr>
      <w:r>
        <w:rPr>
          <w:b/>
          <w:noProof/>
          <w:sz w:val="24"/>
        </w:rPr>
        <w:t>Incheon, Korea</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22</w:t>
      </w:r>
      <w:r w:rsidRPr="00355FD5">
        <w:rPr>
          <w:b/>
          <w:noProof/>
          <w:sz w:val="24"/>
          <w:vertAlign w:val="superscript"/>
        </w:rPr>
        <w:t>th</w:t>
      </w:r>
      <w:r w:rsidRPr="00090520">
        <w:rPr>
          <w:b/>
          <w:noProof/>
          <w:sz w:val="24"/>
        </w:rPr>
        <w:t xml:space="preserve">– </w:t>
      </w:r>
      <w:r>
        <w:rPr>
          <w:b/>
          <w:noProof/>
          <w:sz w:val="24"/>
        </w:rPr>
        <w:t>26</w:t>
      </w:r>
      <w:r w:rsidRPr="006D11CB">
        <w:rPr>
          <w:b/>
          <w:noProof/>
          <w:sz w:val="24"/>
          <w:vertAlign w:val="superscript"/>
        </w:rPr>
        <w:t>th</w:t>
      </w:r>
      <w:r>
        <w:rPr>
          <w:b/>
          <w:noProof/>
          <w:sz w:val="24"/>
        </w:rPr>
        <w:t xml:space="preserve"> May 2023</w:t>
      </w:r>
    </w:p>
    <w:p w14:paraId="1473E190" w14:textId="77777777" w:rsidR="009B151C" w:rsidRPr="001A659D" w:rsidRDefault="009B151C" w:rsidP="009B15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3CA106F6" w14:textId="77777777" w:rsidR="009B151C" w:rsidRPr="004B566C" w:rsidRDefault="009B151C" w:rsidP="009B151C">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793B54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151C" w:rsidRPr="009B151C">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40A4AAE" w:rsidR="001D5E93" w:rsidRPr="008836AC" w:rsidRDefault="001D5E93" w:rsidP="001D5E93">
            <w:pPr>
              <w:tabs>
                <w:tab w:val="left" w:pos="567"/>
              </w:tabs>
              <w:spacing w:after="0"/>
              <w:rPr>
                <w:rFonts w:ascii="Arial" w:hAnsi="Arial" w:cs="Arial"/>
                <w:lang w:eastAsia="ja-JP"/>
              </w:rPr>
            </w:pPr>
            <w:r w:rsidRPr="00DB45D8">
              <w:rPr>
                <w:rStyle w:val="af"/>
                <w:rFonts w:ascii="Arial" w:hAnsi="Arial" w:cs="Arial"/>
              </w:rPr>
              <w:t>RP-2</w:t>
            </w:r>
            <w:r w:rsidR="005907F4">
              <w:rPr>
                <w:rStyle w:val="af"/>
                <w:rFonts w:ascii="Arial" w:hAnsi="Arial" w:cs="Arial"/>
              </w:rPr>
              <w:t>30427</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0A735F13" w14:textId="77777777" w:rsidR="00696FEF" w:rsidRDefault="001D5E93" w:rsidP="002560C6">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244DDB">
              <w:rPr>
                <w:rFonts w:ascii="Arial" w:hAnsi="Arial" w:cs="Arial"/>
                <w:color w:val="00B050"/>
                <w:lang w:eastAsia="ja-JP"/>
              </w:rPr>
              <w:t>Sep.2023</w:t>
            </w:r>
          </w:p>
          <w:p w14:paraId="5BB6B905" w14:textId="12C73A85" w:rsidR="000B2EE2" w:rsidRPr="006A7BCB" w:rsidRDefault="000B2EE2" w:rsidP="002560C6">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34B7FD55"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151C">
              <w:rPr>
                <w:rFonts w:ascii="Arial" w:hAnsi="Arial" w:cs="Arial"/>
                <w:color w:val="00B050"/>
                <w:lang w:eastAsia="ja-JP"/>
              </w:rPr>
              <w:t>72% (+3)</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09020542" w:rsidR="006C4E32" w:rsidRPr="008836AC" w:rsidRDefault="009B151C" w:rsidP="0036248C">
            <w:pPr>
              <w:tabs>
                <w:tab w:val="left" w:pos="567"/>
              </w:tabs>
              <w:spacing w:after="0"/>
              <w:rPr>
                <w:rFonts w:ascii="Arial" w:hAnsi="Arial" w:cs="Arial" w:hint="eastAsia"/>
              </w:rPr>
            </w:pPr>
            <w:proofErr w:type="spellStart"/>
            <w:r>
              <w:rPr>
                <w:rFonts w:ascii="Arial" w:hAnsi="Arial" w:cs="Arial" w:hint="eastAsia"/>
              </w:rPr>
              <w:t>Y</w:t>
            </w:r>
            <w:r>
              <w:rPr>
                <w:rFonts w:ascii="Arial" w:hAnsi="Arial" w:cs="Arial"/>
              </w:rPr>
              <w:t>uxin</w:t>
            </w:r>
            <w:proofErr w:type="spellEnd"/>
            <w:r>
              <w:rPr>
                <w:rFonts w:ascii="Arial" w:hAnsi="Arial" w:cs="Arial"/>
              </w:rPr>
              <w:t xml:space="preserve"> HAO</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7259DF1B" w:rsidR="001D5E93" w:rsidRPr="008836AC" w:rsidRDefault="009B151C" w:rsidP="001D5E93">
            <w:pPr>
              <w:tabs>
                <w:tab w:val="left" w:pos="567"/>
              </w:tabs>
              <w:spacing w:after="0"/>
              <w:rPr>
                <w:rFonts w:ascii="Arial" w:hAnsi="Arial" w:cs="Arial"/>
              </w:rPr>
            </w:pPr>
            <w:r>
              <w:rPr>
                <w:rFonts w:ascii="Arial" w:hAnsi="Arial" w:cs="Arial"/>
              </w:rPr>
              <w:t>haoyuxin</w:t>
            </w:r>
            <w:r w:rsidR="001D5E93"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9B151C"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13F76AFC" w:rsidR="001D5E93" w:rsidRPr="00DC00F2" w:rsidRDefault="001D5E93" w:rsidP="001D5E93">
      <w:pPr>
        <w:rPr>
          <w:rFonts w:ascii="Arial" w:hAnsi="Arial" w:cs="Arial"/>
          <w:lang w:eastAsia="ja-JP"/>
        </w:rPr>
      </w:pPr>
      <w:r w:rsidRPr="00DC00F2">
        <w:rPr>
          <w:rFonts w:ascii="Arial" w:hAnsi="Arial" w:cs="Arial"/>
          <w:lang w:eastAsia="ja-JP"/>
        </w:rPr>
        <w:t>Status after RAN5#</w:t>
      </w:r>
      <w:r w:rsidR="00E460CE">
        <w:rPr>
          <w:rFonts w:ascii="Arial" w:hAnsi="Arial" w:cs="Arial"/>
          <w:lang w:eastAsia="ja-JP"/>
        </w:rPr>
        <w:t>9</w:t>
      </w:r>
      <w:r w:rsidR="005907F4">
        <w:rPr>
          <w:rFonts w:ascii="Arial" w:hAnsi="Arial" w:cs="Arial"/>
          <w:lang w:eastAsia="ja-JP"/>
        </w:rPr>
        <w:t xml:space="preserve">9 </w:t>
      </w:r>
      <w:r w:rsidRPr="00DC00F2">
        <w:rPr>
          <w:rFonts w:ascii="Arial" w:hAnsi="Arial" w:cs="Arial"/>
          <w:lang w:eastAsia="ja-JP"/>
        </w:rPr>
        <w:t xml:space="preserve">(the details can be found in </w:t>
      </w:r>
      <w:r w:rsidR="005907F4">
        <w:rPr>
          <w:rFonts w:ascii="Arial" w:hAnsi="Arial" w:cs="Arial"/>
          <w:lang w:eastAsia="ja-JP"/>
        </w:rPr>
        <w:t>[1]</w:t>
      </w:r>
      <w:r w:rsidRPr="00DC00F2">
        <w:rPr>
          <w:rFonts w:ascii="Arial" w:hAnsi="Arial" w:cs="Arial"/>
          <w:lang w:eastAsia="ja-JP"/>
        </w:rPr>
        <w:t>)</w:t>
      </w:r>
    </w:p>
    <w:p w14:paraId="08A8A4C8" w14:textId="68D5D2BA" w:rsidR="001D5E93" w:rsidRPr="00DC00F2" w:rsidRDefault="005907F4" w:rsidP="001D5E93">
      <w:pPr>
        <w:pStyle w:val="aff7"/>
        <w:numPr>
          <w:ilvl w:val="0"/>
          <w:numId w:val="19"/>
        </w:numPr>
        <w:ind w:leftChars="0"/>
        <w:rPr>
          <w:rFonts w:ascii="Arial" w:hAnsi="Arial" w:cs="Arial"/>
          <w:kern w:val="0"/>
          <w:sz w:val="20"/>
          <w:szCs w:val="20"/>
          <w:lang w:val="en-GB"/>
        </w:rPr>
      </w:pPr>
      <w:r>
        <w:rPr>
          <w:rFonts w:ascii="Arial" w:hAnsi="Arial" w:cs="Arial"/>
          <w:kern w:val="0"/>
          <w:sz w:val="20"/>
          <w:szCs w:val="20"/>
          <w:lang w:val="en-GB"/>
        </w:rPr>
        <w:t>6</w:t>
      </w:r>
      <w:r w:rsidR="003E0C69">
        <w:rPr>
          <w:rFonts w:ascii="Arial" w:hAnsi="Arial" w:cs="Arial"/>
          <w:kern w:val="0"/>
          <w:sz w:val="20"/>
          <w:szCs w:val="20"/>
          <w:lang w:val="en-GB"/>
        </w:rPr>
        <w:t xml:space="preserve"> CRs</w:t>
      </w:r>
      <w:r w:rsidR="00E460CE">
        <w:rPr>
          <w:rFonts w:ascii="Arial" w:hAnsi="Arial" w:cs="Arial"/>
          <w:kern w:val="0"/>
          <w:sz w:val="20"/>
          <w:szCs w:val="20"/>
          <w:lang w:val="en-GB"/>
        </w:rPr>
        <w:t xml:space="preserve"> </w:t>
      </w:r>
      <w:r w:rsidR="001D5E93" w:rsidRPr="00DC00F2">
        <w:rPr>
          <w:rFonts w:ascii="Arial" w:hAnsi="Arial" w:cs="Arial"/>
          <w:kern w:val="0"/>
          <w:sz w:val="20"/>
          <w:szCs w:val="20"/>
          <w:lang w:val="en-GB"/>
        </w:rPr>
        <w:t>are submitted and agreed.</w:t>
      </w:r>
    </w:p>
    <w:p w14:paraId="48C63125" w14:textId="6DB5AE9A" w:rsidR="001D5E93" w:rsidRPr="00DC00F2" w:rsidRDefault="001D5E93" w:rsidP="001D5E93">
      <w:pPr>
        <w:pStyle w:val="aff7"/>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r w:rsidR="00267043">
        <w:rPr>
          <w:rFonts w:ascii="Arial" w:hAnsi="Arial" w:cs="Arial"/>
          <w:kern w:val="0"/>
          <w:sz w:val="20"/>
          <w:szCs w:val="20"/>
          <w:lang w:val="en-GB"/>
        </w:rPr>
        <w:t xml:space="preserve"> to capture the latest progress</w:t>
      </w:r>
      <w:r w:rsidRPr="00DC00F2">
        <w:rPr>
          <w:rFonts w:ascii="Arial" w:hAnsi="Arial" w:cs="Arial"/>
          <w:kern w:val="0"/>
          <w:sz w:val="20"/>
          <w:szCs w:val="20"/>
          <w:lang w:val="en-GB"/>
        </w:rPr>
        <w:t>.</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0BCF87C6" w:rsidR="001D5E93" w:rsidRDefault="005907F4" w:rsidP="002560C6">
      <w:pPr>
        <w:pStyle w:val="aff7"/>
        <w:numPr>
          <w:ilvl w:val="0"/>
          <w:numId w:val="21"/>
        </w:numPr>
        <w:snapToGrid w:val="0"/>
        <w:ind w:leftChars="0"/>
        <w:rPr>
          <w:rFonts w:ascii="Arial" w:eastAsia="Yu Mincho" w:hAnsi="Arial" w:cs="Arial"/>
          <w:bCs/>
        </w:rPr>
      </w:pPr>
      <w:r w:rsidRPr="005907F4">
        <w:rPr>
          <w:rFonts w:ascii="Arial" w:eastAsia="Yu Mincho" w:hAnsi="Arial" w:cs="Arial"/>
          <w:bCs/>
        </w:rPr>
        <w:t>R5-233114</w:t>
      </w:r>
      <w:r w:rsidR="00244DDB" w:rsidRPr="00244DDB">
        <w:rPr>
          <w:rFonts w:ascii="Arial" w:eastAsia="Yu Mincho" w:hAnsi="Arial" w:cs="Arial"/>
          <w:bCs/>
        </w:rPr>
        <w:tab/>
        <w:t>WP - RF requirements for NR frequency range 1 (FR1)</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5A0B2769" w14:textId="13CB5412"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ED203E">
        <w:rPr>
          <w:rFonts w:ascii="Arial" w:eastAsia="Yu Mincho" w:hAnsi="Arial" w:cs="Arial"/>
          <w:b/>
          <w:bCs/>
          <w:lang w:eastAsia="ja-JP"/>
        </w:rPr>
        <w:t>08</w:t>
      </w:r>
      <w:r>
        <w:rPr>
          <w:rFonts w:ascii="Arial" w:eastAsia="Yu Mincho" w:hAnsi="Arial" w:cs="Arial"/>
          <w:b/>
          <w:bCs/>
          <w:lang w:eastAsia="ja-JP"/>
        </w:rPr>
        <w:t>-1 CRs</w:t>
      </w:r>
    </w:p>
    <w:p w14:paraId="179F9BD6" w14:textId="1E2B48D7" w:rsidR="007137DD" w:rsidRDefault="007137DD" w:rsidP="007137DD">
      <w:pPr>
        <w:pStyle w:val="aff7"/>
        <w:numPr>
          <w:ilvl w:val="0"/>
          <w:numId w:val="21"/>
        </w:numPr>
        <w:snapToGrid w:val="0"/>
        <w:ind w:leftChars="0"/>
        <w:rPr>
          <w:rFonts w:ascii="Arial" w:eastAsia="Yu Mincho" w:hAnsi="Arial" w:cs="Arial"/>
          <w:bCs/>
        </w:rPr>
      </w:pPr>
      <w:r w:rsidRPr="005907F4">
        <w:rPr>
          <w:rFonts w:ascii="Arial" w:eastAsia="Yu Mincho" w:hAnsi="Arial" w:cs="Arial"/>
          <w:bCs/>
        </w:rPr>
        <w:t>R5-233091</w:t>
      </w:r>
      <w:r w:rsidRPr="005907F4">
        <w:rPr>
          <w:rFonts w:ascii="Arial" w:eastAsia="Yu Mincho" w:hAnsi="Arial" w:cs="Arial"/>
          <w:bCs/>
        </w:rPr>
        <w:tab/>
        <w:t>Adding uplink CA test frequencies for CA_n77(2A)</w:t>
      </w:r>
      <w:r>
        <w:rPr>
          <w:rFonts w:ascii="Arial" w:eastAsia="Yu Mincho" w:hAnsi="Arial" w:cs="Arial"/>
          <w:bCs/>
        </w:rPr>
        <w:t xml:space="preserve">, </w:t>
      </w:r>
      <w:r w:rsidRPr="005907F4">
        <w:rPr>
          <w:rFonts w:ascii="Arial" w:eastAsia="Yu Mincho" w:hAnsi="Arial" w:cs="Arial"/>
          <w:bCs/>
        </w:rPr>
        <w:t xml:space="preserve">Huawei, </w:t>
      </w:r>
      <w:proofErr w:type="spellStart"/>
      <w:r w:rsidRPr="005907F4">
        <w:rPr>
          <w:rFonts w:ascii="Arial" w:eastAsia="Yu Mincho" w:hAnsi="Arial" w:cs="Arial"/>
          <w:bCs/>
        </w:rPr>
        <w:t>HiSilicon</w:t>
      </w:r>
      <w:proofErr w:type="spellEnd"/>
    </w:p>
    <w:p w14:paraId="13E3722B" w14:textId="77777777" w:rsidR="007137DD" w:rsidRPr="007137DD" w:rsidRDefault="007137DD"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0ABFA470" w14:textId="2A2AADEB" w:rsidR="002B6265"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35821305" w14:textId="77777777" w:rsidR="005907F4" w:rsidRPr="00DC00F2" w:rsidRDefault="005907F4" w:rsidP="003E3A1A">
      <w:pPr>
        <w:overflowPunct/>
        <w:autoSpaceDE/>
        <w:autoSpaceDN/>
        <w:snapToGrid w:val="0"/>
        <w:spacing w:after="0"/>
        <w:textAlignment w:val="auto"/>
        <w:rPr>
          <w:rFonts w:ascii="Arial" w:eastAsia="Yu Mincho" w:hAnsi="Arial" w:cs="Arial" w:hint="eastAsia"/>
          <w:bCs/>
          <w:kern w:val="2"/>
          <w:sz w:val="21"/>
          <w:szCs w:val="22"/>
          <w:lang w:val="en-US" w:eastAsia="ja-JP"/>
        </w:rPr>
      </w:pPr>
    </w:p>
    <w:p w14:paraId="519344D3" w14:textId="20D66D17"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w:t>
      </w:r>
      <w:r w:rsidR="00ED203E">
        <w:rPr>
          <w:rFonts w:ascii="Arial" w:eastAsia="Yu Mincho" w:hAnsi="Arial" w:cs="Arial"/>
          <w:b/>
          <w:bCs/>
          <w:lang w:eastAsia="ja-JP"/>
        </w:rPr>
        <w:t xml:space="preserve">1-1 </w:t>
      </w:r>
      <w:r>
        <w:rPr>
          <w:rFonts w:ascii="Arial" w:eastAsia="Yu Mincho" w:hAnsi="Arial" w:cs="Arial"/>
          <w:b/>
          <w:bCs/>
          <w:lang w:eastAsia="ja-JP"/>
        </w:rPr>
        <w:t>CRs</w:t>
      </w:r>
    </w:p>
    <w:p w14:paraId="1BAE2520" w14:textId="5352DAAC" w:rsidR="005907F4" w:rsidRPr="005907F4" w:rsidRDefault="005907F4" w:rsidP="005907F4">
      <w:pPr>
        <w:pStyle w:val="aff7"/>
        <w:numPr>
          <w:ilvl w:val="0"/>
          <w:numId w:val="21"/>
        </w:numPr>
        <w:snapToGrid w:val="0"/>
        <w:ind w:leftChars="0"/>
        <w:rPr>
          <w:rFonts w:ascii="Arial" w:eastAsia="Yu Mincho" w:hAnsi="Arial" w:cs="Arial"/>
          <w:bCs/>
        </w:rPr>
      </w:pPr>
      <w:r w:rsidRPr="005907F4">
        <w:rPr>
          <w:rFonts w:ascii="Arial" w:eastAsia="Yu Mincho" w:hAnsi="Arial" w:cs="Arial"/>
          <w:bCs/>
        </w:rPr>
        <w:t>R5-233092</w:t>
      </w:r>
      <w:r w:rsidRPr="005907F4">
        <w:rPr>
          <w:rFonts w:ascii="Arial" w:eastAsia="Yu Mincho" w:hAnsi="Arial" w:cs="Arial"/>
          <w:bCs/>
        </w:rPr>
        <w:tab/>
        <w:t>Correction to test frequency description for intra-band UL non-contiguous CA</w:t>
      </w:r>
      <w:r>
        <w:rPr>
          <w:rFonts w:ascii="Arial" w:eastAsia="Yu Mincho" w:hAnsi="Arial" w:cs="Arial"/>
          <w:bCs/>
        </w:rPr>
        <w:t xml:space="preserve">, </w:t>
      </w:r>
      <w:r w:rsidRPr="005907F4">
        <w:rPr>
          <w:rFonts w:ascii="Arial" w:eastAsia="Yu Mincho" w:hAnsi="Arial" w:cs="Arial"/>
          <w:bCs/>
        </w:rPr>
        <w:t xml:space="preserve">Huawei, </w:t>
      </w:r>
      <w:proofErr w:type="spellStart"/>
      <w:r w:rsidRPr="005907F4">
        <w:rPr>
          <w:rFonts w:ascii="Arial" w:eastAsia="Yu Mincho" w:hAnsi="Arial" w:cs="Arial"/>
          <w:bCs/>
        </w:rPr>
        <w:t>HiSilicon</w:t>
      </w:r>
      <w:proofErr w:type="spellEnd"/>
    </w:p>
    <w:p w14:paraId="02D2F354" w14:textId="662C6CC5" w:rsidR="005907F4" w:rsidRPr="005907F4" w:rsidRDefault="005907F4" w:rsidP="005907F4">
      <w:pPr>
        <w:pStyle w:val="aff7"/>
        <w:numPr>
          <w:ilvl w:val="0"/>
          <w:numId w:val="21"/>
        </w:numPr>
        <w:snapToGrid w:val="0"/>
        <w:ind w:leftChars="0"/>
        <w:rPr>
          <w:rFonts w:ascii="Arial" w:eastAsia="Yu Mincho" w:hAnsi="Arial" w:cs="Arial"/>
          <w:bCs/>
        </w:rPr>
      </w:pPr>
      <w:r w:rsidRPr="005907F4">
        <w:rPr>
          <w:rFonts w:ascii="Arial" w:eastAsia="Yu Mincho" w:hAnsi="Arial" w:cs="Arial"/>
          <w:bCs/>
        </w:rPr>
        <w:t>R5-233515</w:t>
      </w:r>
      <w:r w:rsidRPr="005907F4">
        <w:rPr>
          <w:rFonts w:ascii="Arial" w:eastAsia="Yu Mincho" w:hAnsi="Arial" w:cs="Arial"/>
          <w:bCs/>
        </w:rPr>
        <w:tab/>
        <w:t>Updating Transmit ON/OFF time mask for CA for intra-band non-contiguous CA</w:t>
      </w:r>
      <w:r>
        <w:rPr>
          <w:rFonts w:ascii="Arial" w:eastAsia="Yu Mincho" w:hAnsi="Arial" w:cs="Arial"/>
          <w:bCs/>
        </w:rPr>
        <w:t xml:space="preserve">, </w:t>
      </w:r>
      <w:r w:rsidRPr="005907F4">
        <w:rPr>
          <w:rFonts w:ascii="Arial" w:eastAsia="Yu Mincho" w:hAnsi="Arial" w:cs="Arial"/>
          <w:bCs/>
        </w:rPr>
        <w:t xml:space="preserve">Huawei, </w:t>
      </w:r>
      <w:proofErr w:type="spellStart"/>
      <w:r w:rsidRPr="005907F4">
        <w:rPr>
          <w:rFonts w:ascii="Arial" w:eastAsia="Yu Mincho" w:hAnsi="Arial" w:cs="Arial"/>
          <w:bCs/>
        </w:rPr>
        <w:t>HiSilicon</w:t>
      </w:r>
      <w:proofErr w:type="spellEnd"/>
    </w:p>
    <w:p w14:paraId="203F212E" w14:textId="5B798B70" w:rsidR="00ED203E" w:rsidRPr="00ED203E" w:rsidRDefault="005907F4" w:rsidP="005907F4">
      <w:pPr>
        <w:pStyle w:val="aff7"/>
        <w:numPr>
          <w:ilvl w:val="0"/>
          <w:numId w:val="21"/>
        </w:numPr>
        <w:snapToGrid w:val="0"/>
        <w:ind w:leftChars="0"/>
        <w:rPr>
          <w:rFonts w:ascii="Arial" w:eastAsia="Yu Mincho" w:hAnsi="Arial" w:cs="Arial"/>
          <w:bCs/>
        </w:rPr>
      </w:pPr>
      <w:r w:rsidRPr="005907F4">
        <w:rPr>
          <w:rFonts w:ascii="Arial" w:eastAsia="Yu Mincho" w:hAnsi="Arial" w:cs="Arial"/>
          <w:bCs/>
        </w:rPr>
        <w:t>R5-233236</w:t>
      </w:r>
      <w:r w:rsidRPr="005907F4">
        <w:rPr>
          <w:rFonts w:ascii="Arial" w:eastAsia="Yu Mincho" w:hAnsi="Arial" w:cs="Arial"/>
          <w:bCs/>
        </w:rPr>
        <w:tab/>
        <w:t>Clarification of UL Tx Switching in SA RF test case</w:t>
      </w:r>
      <w:r>
        <w:rPr>
          <w:rFonts w:ascii="Arial" w:eastAsia="Yu Mincho" w:hAnsi="Arial" w:cs="Arial"/>
          <w:bCs/>
        </w:rPr>
        <w:t xml:space="preserve">, </w:t>
      </w:r>
      <w:r w:rsidRPr="005907F4">
        <w:rPr>
          <w:rFonts w:ascii="Arial" w:eastAsia="Yu Mincho" w:hAnsi="Arial" w:cs="Arial"/>
          <w:bCs/>
        </w:rPr>
        <w:t>Apple Inc</w:t>
      </w:r>
    </w:p>
    <w:p w14:paraId="5457B41B" w14:textId="77777777" w:rsidR="00E460CE" w:rsidRDefault="00E460CE" w:rsidP="00E460CE">
      <w:pPr>
        <w:snapToGrid w:val="0"/>
        <w:rPr>
          <w:rFonts w:ascii="Arial" w:eastAsia="Yu Mincho" w:hAnsi="Arial" w:cs="Arial"/>
          <w:b/>
          <w:bCs/>
        </w:rPr>
      </w:pPr>
    </w:p>
    <w:p w14:paraId="5C0B2107" w14:textId="77777777" w:rsidR="005907F4" w:rsidRDefault="00E460CE" w:rsidP="005907F4">
      <w:pPr>
        <w:snapToGrid w:val="0"/>
        <w:rPr>
          <w:rFonts w:ascii="Arial" w:eastAsia="Yu Mincho" w:hAnsi="Arial" w:cs="Arial"/>
          <w:b/>
          <w:bCs/>
        </w:rPr>
      </w:pPr>
      <w:r w:rsidRPr="00E460CE">
        <w:rPr>
          <w:rFonts w:ascii="Arial" w:eastAsia="Yu Mincho" w:hAnsi="Arial" w:cs="Arial"/>
          <w:b/>
          <w:bCs/>
        </w:rPr>
        <w:t>TS 38.521-</w:t>
      </w:r>
      <w:r>
        <w:rPr>
          <w:rFonts w:ascii="Arial" w:eastAsia="Yu Mincho" w:hAnsi="Arial" w:cs="Arial"/>
          <w:b/>
          <w:bCs/>
        </w:rPr>
        <w:t>3</w:t>
      </w:r>
      <w:r w:rsidRPr="00E460CE">
        <w:rPr>
          <w:rFonts w:ascii="Arial" w:eastAsia="Yu Mincho" w:hAnsi="Arial" w:cs="Arial"/>
          <w:b/>
          <w:bCs/>
        </w:rPr>
        <w:t xml:space="preserve"> CRs</w:t>
      </w:r>
    </w:p>
    <w:p w14:paraId="527B3D68" w14:textId="274187EC" w:rsidR="005907F4" w:rsidRPr="00ED203E" w:rsidRDefault="005907F4" w:rsidP="005907F4">
      <w:pPr>
        <w:pStyle w:val="aff7"/>
        <w:numPr>
          <w:ilvl w:val="0"/>
          <w:numId w:val="21"/>
        </w:numPr>
        <w:snapToGrid w:val="0"/>
        <w:ind w:leftChars="0"/>
        <w:rPr>
          <w:rFonts w:ascii="Arial" w:eastAsia="Yu Mincho" w:hAnsi="Arial" w:cs="Arial"/>
          <w:bCs/>
        </w:rPr>
      </w:pPr>
      <w:r w:rsidRPr="005907F4">
        <w:rPr>
          <w:rFonts w:ascii="Arial" w:eastAsia="Yu Mincho" w:hAnsi="Arial" w:cs="Arial"/>
          <w:bCs/>
        </w:rPr>
        <w:t>R5-233235r1</w:t>
      </w:r>
      <w:r w:rsidRPr="005907F4">
        <w:rPr>
          <w:rFonts w:ascii="Arial" w:eastAsia="Yu Mincho" w:hAnsi="Arial" w:cs="Arial"/>
          <w:bCs/>
        </w:rPr>
        <w:tab/>
      </w:r>
      <w:r w:rsidRPr="005907F4">
        <w:rPr>
          <w:rFonts w:ascii="Arial" w:eastAsia="Yu Mincho" w:hAnsi="Arial" w:cs="Arial"/>
          <w:bCs/>
        </w:rPr>
        <w:t>Clarification of UL Tx Switching in EN-DC RF test case, Apple Inc</w:t>
      </w:r>
    </w:p>
    <w:p w14:paraId="031EE861" w14:textId="53C588C2" w:rsidR="00346D8A" w:rsidRPr="00E460CE" w:rsidRDefault="00346D8A" w:rsidP="00DC00F2">
      <w:pPr>
        <w:pStyle w:val="aff7"/>
        <w:snapToGrid w:val="0"/>
        <w:ind w:leftChars="0" w:left="420"/>
        <w:rPr>
          <w:rFonts w:ascii="Arial" w:eastAsia="Yu Mincho" w:hAnsi="Arial" w:cs="Arial"/>
          <w:bCs/>
        </w:rPr>
      </w:pPr>
    </w:p>
    <w:p w14:paraId="5C1C6B2B" w14:textId="1C31794E" w:rsidR="00346D8A" w:rsidRDefault="00346D8A" w:rsidP="00DC00F2">
      <w:pPr>
        <w:pStyle w:val="aff7"/>
        <w:snapToGrid w:val="0"/>
        <w:ind w:leftChars="0" w:left="420"/>
        <w:rPr>
          <w:rFonts w:ascii="Arial" w:eastAsia="Yu Mincho" w:hAnsi="Arial" w:cs="Arial"/>
          <w:bCs/>
        </w:rPr>
      </w:pPr>
    </w:p>
    <w:p w14:paraId="03F21DB3" w14:textId="77777777" w:rsidR="002E6956" w:rsidRDefault="002E6956" w:rsidP="002E6956">
      <w:pPr>
        <w:pStyle w:val="FP"/>
        <w:rPr>
          <w:sz w:val="12"/>
          <w:szCs w:val="12"/>
        </w:rPr>
      </w:pPr>
      <w:r>
        <w:rPr>
          <w:sz w:val="12"/>
          <w:szCs w:val="12"/>
        </w:rPr>
        <w:tab/>
        <w:t>26.04.2023</w:t>
      </w:r>
      <w:r>
        <w:rPr>
          <w:sz w:val="12"/>
          <w:szCs w:val="12"/>
        </w:rPr>
        <w:tab/>
      </w:r>
      <w:r>
        <w:rPr>
          <w:sz w:val="12"/>
          <w:szCs w:val="12"/>
        </w:rPr>
        <w:tab/>
        <w:t>minor adaptations for RAN #100</w:t>
      </w:r>
    </w:p>
    <w:p w14:paraId="14031599" w14:textId="77777777" w:rsidR="00E460CE" w:rsidRDefault="00E460CE" w:rsidP="00E460CE">
      <w:pPr>
        <w:pStyle w:val="FP"/>
        <w:rPr>
          <w:sz w:val="12"/>
          <w:szCs w:val="12"/>
        </w:rPr>
      </w:pPr>
      <w:bookmarkStart w:id="0" w:name="_GoBack"/>
      <w:bookmarkEnd w:id="0"/>
      <w:r>
        <w:rPr>
          <w:sz w:val="12"/>
          <w:szCs w:val="12"/>
        </w:rPr>
        <w:tab/>
        <w:t>01.02.2023</w:t>
      </w:r>
      <w:r>
        <w:rPr>
          <w:sz w:val="12"/>
          <w:szCs w:val="12"/>
        </w:rPr>
        <w:tab/>
      </w:r>
      <w:r>
        <w:rPr>
          <w:sz w:val="12"/>
          <w:szCs w:val="12"/>
        </w:rPr>
        <w:tab/>
        <w:t>minor adaptations for RAN #99</w:t>
      </w:r>
    </w:p>
    <w:p w14:paraId="28C5BD08" w14:textId="77777777" w:rsidR="00346D8A" w:rsidRDefault="00346D8A" w:rsidP="00346D8A">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AC6B8" w14:textId="77777777" w:rsidR="00103FAF" w:rsidRDefault="00103FAF">
      <w:r>
        <w:separator/>
      </w:r>
    </w:p>
  </w:endnote>
  <w:endnote w:type="continuationSeparator" w:id="0">
    <w:p w14:paraId="7311E8C1" w14:textId="77777777" w:rsidR="00103FAF" w:rsidRDefault="0010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560C6">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560C6">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62D2D" w14:textId="77777777" w:rsidR="00103FAF" w:rsidRDefault="00103FAF">
      <w:r>
        <w:separator/>
      </w:r>
    </w:p>
  </w:footnote>
  <w:footnote w:type="continuationSeparator" w:id="0">
    <w:p w14:paraId="321EEF94" w14:textId="77777777" w:rsidR="00103FAF" w:rsidRDefault="00103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6"/>
  </w:num>
  <w:num w:numId="10">
    <w:abstractNumId w:val="25"/>
  </w:num>
  <w:num w:numId="11">
    <w:abstractNumId w:val="17"/>
  </w:num>
  <w:num w:numId="12">
    <w:abstractNumId w:val="15"/>
  </w:num>
  <w:num w:numId="13">
    <w:abstractNumId w:val="21"/>
  </w:num>
  <w:num w:numId="14">
    <w:abstractNumId w:val="4"/>
  </w:num>
  <w:num w:numId="15">
    <w:abstractNumId w:val="13"/>
  </w:num>
  <w:num w:numId="16">
    <w:abstractNumId w:val="3"/>
  </w:num>
  <w:num w:numId="17">
    <w:abstractNumId w:val="12"/>
  </w:num>
  <w:num w:numId="18">
    <w:abstractNumId w:val="5"/>
  </w:num>
  <w:num w:numId="19">
    <w:abstractNumId w:val="24"/>
  </w:num>
  <w:num w:numId="20">
    <w:abstractNumId w:val="18"/>
  </w:num>
  <w:num w:numId="21">
    <w:abstractNumId w:val="6"/>
  </w:num>
  <w:num w:numId="22">
    <w:abstractNumId w:val="10"/>
  </w:num>
  <w:num w:numId="23">
    <w:abstractNumId w:val="20"/>
  </w:num>
  <w:num w:numId="24">
    <w:abstractNumId w:val="14"/>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4456C"/>
    <w:rsid w:val="0005259B"/>
    <w:rsid w:val="00053FEE"/>
    <w:rsid w:val="00060AE4"/>
    <w:rsid w:val="00070D29"/>
    <w:rsid w:val="000746A7"/>
    <w:rsid w:val="000910BB"/>
    <w:rsid w:val="000926AF"/>
    <w:rsid w:val="000A34CA"/>
    <w:rsid w:val="000A3ED2"/>
    <w:rsid w:val="000B2EE2"/>
    <w:rsid w:val="000C00FA"/>
    <w:rsid w:val="000C51AA"/>
    <w:rsid w:val="000D17BC"/>
    <w:rsid w:val="000D2186"/>
    <w:rsid w:val="000E4F35"/>
    <w:rsid w:val="000E536A"/>
    <w:rsid w:val="000F6C1C"/>
    <w:rsid w:val="00103FAF"/>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6A42"/>
    <w:rsid w:val="00207DC4"/>
    <w:rsid w:val="0022485E"/>
    <w:rsid w:val="00243A99"/>
    <w:rsid w:val="00244DDB"/>
    <w:rsid w:val="002560C6"/>
    <w:rsid w:val="00267043"/>
    <w:rsid w:val="0028505C"/>
    <w:rsid w:val="00290300"/>
    <w:rsid w:val="0029567C"/>
    <w:rsid w:val="002B6265"/>
    <w:rsid w:val="002B7728"/>
    <w:rsid w:val="002C0B82"/>
    <w:rsid w:val="002C3291"/>
    <w:rsid w:val="002E6956"/>
    <w:rsid w:val="00301B7A"/>
    <w:rsid w:val="00306D59"/>
    <w:rsid w:val="0032503A"/>
    <w:rsid w:val="00325EE1"/>
    <w:rsid w:val="003357C0"/>
    <w:rsid w:val="00344D60"/>
    <w:rsid w:val="00346477"/>
    <w:rsid w:val="00346D8A"/>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0C69"/>
    <w:rsid w:val="003E3A1A"/>
    <w:rsid w:val="003F1B9F"/>
    <w:rsid w:val="0040091C"/>
    <w:rsid w:val="00406D7A"/>
    <w:rsid w:val="00407678"/>
    <w:rsid w:val="004121B8"/>
    <w:rsid w:val="004258BA"/>
    <w:rsid w:val="004367FB"/>
    <w:rsid w:val="00436C44"/>
    <w:rsid w:val="004531C9"/>
    <w:rsid w:val="00457D91"/>
    <w:rsid w:val="00460C31"/>
    <w:rsid w:val="00461E53"/>
    <w:rsid w:val="00464E5B"/>
    <w:rsid w:val="0047055A"/>
    <w:rsid w:val="004730AF"/>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29EC"/>
    <w:rsid w:val="0055346F"/>
    <w:rsid w:val="005579FF"/>
    <w:rsid w:val="00566CA2"/>
    <w:rsid w:val="005776DD"/>
    <w:rsid w:val="00582117"/>
    <w:rsid w:val="0058478F"/>
    <w:rsid w:val="005907F4"/>
    <w:rsid w:val="00593315"/>
    <w:rsid w:val="005A170D"/>
    <w:rsid w:val="005A6C96"/>
    <w:rsid w:val="005D0418"/>
    <w:rsid w:val="005E1D58"/>
    <w:rsid w:val="00610E37"/>
    <w:rsid w:val="0061454F"/>
    <w:rsid w:val="006207ED"/>
    <w:rsid w:val="0062415A"/>
    <w:rsid w:val="00626BC9"/>
    <w:rsid w:val="006458DF"/>
    <w:rsid w:val="00650D52"/>
    <w:rsid w:val="006615B2"/>
    <w:rsid w:val="00662313"/>
    <w:rsid w:val="006628B1"/>
    <w:rsid w:val="00673911"/>
    <w:rsid w:val="006870C9"/>
    <w:rsid w:val="00696FEF"/>
    <w:rsid w:val="006A3ADF"/>
    <w:rsid w:val="006A7BCB"/>
    <w:rsid w:val="006B4C1E"/>
    <w:rsid w:val="006C090F"/>
    <w:rsid w:val="006C4E32"/>
    <w:rsid w:val="006C56D8"/>
    <w:rsid w:val="006D07AE"/>
    <w:rsid w:val="006D1C93"/>
    <w:rsid w:val="006E3F11"/>
    <w:rsid w:val="006E526C"/>
    <w:rsid w:val="00701410"/>
    <w:rsid w:val="007113A1"/>
    <w:rsid w:val="007137DD"/>
    <w:rsid w:val="00714061"/>
    <w:rsid w:val="00721CF6"/>
    <w:rsid w:val="00723E46"/>
    <w:rsid w:val="00733826"/>
    <w:rsid w:val="00761C8E"/>
    <w:rsid w:val="00766CFB"/>
    <w:rsid w:val="007816FF"/>
    <w:rsid w:val="00783B44"/>
    <w:rsid w:val="00785028"/>
    <w:rsid w:val="007A3A5A"/>
    <w:rsid w:val="007A4370"/>
    <w:rsid w:val="007A7F04"/>
    <w:rsid w:val="007D75C0"/>
    <w:rsid w:val="007E1D15"/>
    <w:rsid w:val="007E1DEA"/>
    <w:rsid w:val="007E2202"/>
    <w:rsid w:val="007F0C24"/>
    <w:rsid w:val="00800EB0"/>
    <w:rsid w:val="0080468C"/>
    <w:rsid w:val="008145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075FF"/>
    <w:rsid w:val="0091408E"/>
    <w:rsid w:val="009168B7"/>
    <w:rsid w:val="009177FF"/>
    <w:rsid w:val="009378CA"/>
    <w:rsid w:val="0095025E"/>
    <w:rsid w:val="00955C4C"/>
    <w:rsid w:val="00995338"/>
    <w:rsid w:val="00996777"/>
    <w:rsid w:val="009B151C"/>
    <w:rsid w:val="009C0BC7"/>
    <w:rsid w:val="009C6592"/>
    <w:rsid w:val="009D4CDD"/>
    <w:rsid w:val="009E209B"/>
    <w:rsid w:val="009F05B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0A"/>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06706"/>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12ECB"/>
    <w:rsid w:val="00E1451F"/>
    <w:rsid w:val="00E15A72"/>
    <w:rsid w:val="00E15E28"/>
    <w:rsid w:val="00E16577"/>
    <w:rsid w:val="00E36051"/>
    <w:rsid w:val="00E460CE"/>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D203E"/>
    <w:rsid w:val="00EE1504"/>
    <w:rsid w:val="00EE349F"/>
    <w:rsid w:val="00EE3B5B"/>
    <w:rsid w:val="00EE4CC9"/>
    <w:rsid w:val="00EF4800"/>
    <w:rsid w:val="00EF5490"/>
    <w:rsid w:val="00EF674A"/>
    <w:rsid w:val="00F00A3D"/>
    <w:rsid w:val="00F04F29"/>
    <w:rsid w:val="00F17CA4"/>
    <w:rsid w:val="00F24DDD"/>
    <w:rsid w:val="00F2770B"/>
    <w:rsid w:val="00F35EFC"/>
    <w:rsid w:val="00F5140E"/>
    <w:rsid w:val="00F549A3"/>
    <w:rsid w:val="00F54A4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60C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83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8331FA"/>
    <w:pPr>
      <w:pBdr>
        <w:top w:val="none" w:sz="0" w:space="0" w:color="auto"/>
      </w:pBdr>
      <w:spacing w:before="180"/>
      <w:outlineLvl w:val="1"/>
    </w:pPr>
    <w:rPr>
      <w:sz w:val="32"/>
    </w:rPr>
  </w:style>
  <w:style w:type="paragraph" w:styleId="3">
    <w:name w:val="heading 3"/>
    <w:aliases w:val="Underrubrik2,H3,no break,Memo Heading 3"/>
    <w:basedOn w:val="2"/>
    <w:next w:val="a0"/>
    <w:qFormat/>
    <w:rsid w:val="008331F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8331FA"/>
    <w:pPr>
      <w:ind w:left="1418" w:hanging="1418"/>
      <w:outlineLvl w:val="3"/>
    </w:pPr>
    <w:rPr>
      <w:sz w:val="24"/>
    </w:rPr>
  </w:style>
  <w:style w:type="paragraph" w:styleId="5">
    <w:name w:val="heading 5"/>
    <w:aliases w:val="H5"/>
    <w:basedOn w:val="4"/>
    <w:next w:val="a0"/>
    <w:qFormat/>
    <w:rsid w:val="008331FA"/>
    <w:pPr>
      <w:ind w:left="1701" w:hanging="1701"/>
      <w:outlineLvl w:val="4"/>
    </w:pPr>
    <w:rPr>
      <w:sz w:val="22"/>
    </w:rPr>
  </w:style>
  <w:style w:type="paragraph" w:styleId="6">
    <w:name w:val="heading 6"/>
    <w:basedOn w:val="H6"/>
    <w:next w:val="a0"/>
    <w:link w:val="60"/>
    <w:qFormat/>
    <w:rsid w:val="008331FA"/>
    <w:pPr>
      <w:outlineLvl w:val="5"/>
    </w:pPr>
  </w:style>
  <w:style w:type="paragraph" w:styleId="7">
    <w:name w:val="heading 7"/>
    <w:basedOn w:val="H6"/>
    <w:next w:val="a0"/>
    <w:link w:val="70"/>
    <w:qFormat/>
    <w:rsid w:val="008331FA"/>
    <w:pPr>
      <w:outlineLvl w:val="6"/>
    </w:pPr>
  </w:style>
  <w:style w:type="paragraph" w:styleId="8">
    <w:name w:val="heading 8"/>
    <w:aliases w:val="Table Heading"/>
    <w:basedOn w:val="1"/>
    <w:next w:val="a0"/>
    <w:qFormat/>
    <w:rsid w:val="008331FA"/>
    <w:pPr>
      <w:ind w:left="0" w:firstLine="0"/>
      <w:outlineLvl w:val="7"/>
    </w:pPr>
  </w:style>
  <w:style w:type="paragraph" w:styleId="9">
    <w:name w:val="heading 9"/>
    <w:aliases w:val="Figure Heading,FH"/>
    <w:basedOn w:val="8"/>
    <w:next w:val="a0"/>
    <w:qFormat/>
    <w:rsid w:val="008331F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8331F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331FA"/>
    <w:pPr>
      <w:spacing w:before="180"/>
      <w:ind w:left="2693" w:hanging="2693"/>
    </w:pPr>
    <w:rPr>
      <w:b/>
    </w:rPr>
  </w:style>
  <w:style w:type="paragraph" w:styleId="TOC1">
    <w:name w:val="toc 1"/>
    <w:semiHidden/>
    <w:rsid w:val="008331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8331F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331FA"/>
    <w:pPr>
      <w:ind w:left="1701" w:hanging="1701"/>
    </w:pPr>
  </w:style>
  <w:style w:type="paragraph" w:styleId="TOC4">
    <w:name w:val="toc 4"/>
    <w:basedOn w:val="TOC3"/>
    <w:rsid w:val="008331FA"/>
    <w:pPr>
      <w:ind w:left="1418" w:hanging="1418"/>
    </w:pPr>
  </w:style>
  <w:style w:type="paragraph" w:styleId="TOC3">
    <w:name w:val="toc 3"/>
    <w:basedOn w:val="TOC2"/>
    <w:rsid w:val="008331FA"/>
    <w:pPr>
      <w:ind w:left="1134" w:hanging="1134"/>
    </w:pPr>
  </w:style>
  <w:style w:type="paragraph" w:styleId="TOC2">
    <w:name w:val="toc 2"/>
    <w:basedOn w:val="TOC1"/>
    <w:rsid w:val="008331FA"/>
    <w:pPr>
      <w:keepNext w:val="0"/>
      <w:spacing w:before="0"/>
      <w:ind w:left="851" w:hanging="851"/>
    </w:pPr>
    <w:rPr>
      <w:sz w:val="20"/>
    </w:rPr>
  </w:style>
  <w:style w:type="paragraph" w:styleId="20">
    <w:name w:val="index 2"/>
    <w:basedOn w:val="10"/>
    <w:rsid w:val="008331FA"/>
    <w:pPr>
      <w:ind w:left="284"/>
    </w:pPr>
  </w:style>
  <w:style w:type="paragraph" w:styleId="10">
    <w:name w:val="index 1"/>
    <w:basedOn w:val="a0"/>
    <w:rsid w:val="008331FA"/>
    <w:pPr>
      <w:keepLines/>
      <w:spacing w:after="0"/>
    </w:pPr>
  </w:style>
  <w:style w:type="paragraph" w:customStyle="1" w:styleId="ZH">
    <w:name w:val="ZH"/>
    <w:rsid w:val="008331F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8331FA"/>
    <w:pPr>
      <w:outlineLvl w:val="9"/>
    </w:pPr>
  </w:style>
  <w:style w:type="paragraph" w:styleId="21">
    <w:name w:val="List Number 2"/>
    <w:basedOn w:val="a5"/>
    <w:rsid w:val="008331F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8331FA"/>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8331F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8331FA"/>
    <w:pPr>
      <w:keepLines/>
      <w:spacing w:after="0"/>
      <w:ind w:left="454" w:hanging="454"/>
    </w:pPr>
    <w:rPr>
      <w:sz w:val="16"/>
    </w:rPr>
  </w:style>
  <w:style w:type="paragraph" w:customStyle="1" w:styleId="TAH">
    <w:name w:val="TAH"/>
    <w:basedOn w:val="TAC"/>
    <w:link w:val="TAHCar"/>
    <w:rsid w:val="008331FA"/>
    <w:rPr>
      <w:b/>
    </w:rPr>
  </w:style>
  <w:style w:type="paragraph" w:customStyle="1" w:styleId="TAC">
    <w:name w:val="TAC"/>
    <w:basedOn w:val="TAL"/>
    <w:link w:val="TACChar"/>
    <w:rsid w:val="008331FA"/>
    <w:pPr>
      <w:jc w:val="center"/>
    </w:pPr>
  </w:style>
  <w:style w:type="paragraph" w:customStyle="1" w:styleId="TF">
    <w:name w:val="TF"/>
    <w:basedOn w:val="TH"/>
    <w:rsid w:val="008331FA"/>
    <w:pPr>
      <w:keepNext w:val="0"/>
      <w:spacing w:before="0" w:after="240"/>
    </w:pPr>
  </w:style>
  <w:style w:type="paragraph" w:customStyle="1" w:styleId="NO">
    <w:name w:val="NO"/>
    <w:basedOn w:val="a0"/>
    <w:rsid w:val="008331FA"/>
    <w:pPr>
      <w:keepLines/>
      <w:ind w:left="1135" w:hanging="851"/>
    </w:pPr>
  </w:style>
  <w:style w:type="paragraph" w:styleId="TOC9">
    <w:name w:val="toc 9"/>
    <w:basedOn w:val="TOC8"/>
    <w:rsid w:val="008331FA"/>
    <w:pPr>
      <w:ind w:left="1418" w:hanging="1418"/>
    </w:pPr>
  </w:style>
  <w:style w:type="paragraph" w:customStyle="1" w:styleId="EX">
    <w:name w:val="EX"/>
    <w:basedOn w:val="a0"/>
    <w:rsid w:val="008331FA"/>
    <w:pPr>
      <w:keepLines/>
      <w:ind w:left="1702" w:hanging="1418"/>
    </w:pPr>
  </w:style>
  <w:style w:type="paragraph" w:customStyle="1" w:styleId="LD">
    <w:name w:val="LD"/>
    <w:rsid w:val="008331F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8331FA"/>
    <w:pPr>
      <w:spacing w:after="0"/>
    </w:pPr>
  </w:style>
  <w:style w:type="paragraph" w:customStyle="1" w:styleId="EW">
    <w:name w:val="EW"/>
    <w:basedOn w:val="EX"/>
    <w:rsid w:val="008331FA"/>
    <w:pPr>
      <w:spacing w:after="0"/>
    </w:pPr>
  </w:style>
  <w:style w:type="paragraph" w:styleId="TOC6">
    <w:name w:val="toc 6"/>
    <w:basedOn w:val="TOC5"/>
    <w:next w:val="a0"/>
    <w:rsid w:val="008331FA"/>
    <w:pPr>
      <w:ind w:left="1985" w:hanging="1985"/>
    </w:pPr>
  </w:style>
  <w:style w:type="paragraph" w:styleId="TOC7">
    <w:name w:val="toc 7"/>
    <w:basedOn w:val="TOC6"/>
    <w:next w:val="a0"/>
    <w:rsid w:val="008331FA"/>
    <w:pPr>
      <w:ind w:left="2268" w:hanging="2268"/>
    </w:pPr>
  </w:style>
  <w:style w:type="paragraph" w:styleId="22">
    <w:name w:val="List Bullet 2"/>
    <w:aliases w:val="lb2"/>
    <w:basedOn w:val="aa"/>
    <w:rsid w:val="008331FA"/>
    <w:pPr>
      <w:ind w:left="851"/>
    </w:pPr>
  </w:style>
  <w:style w:type="paragraph" w:styleId="30">
    <w:name w:val="List Bullet 3"/>
    <w:basedOn w:val="22"/>
    <w:rsid w:val="008331FA"/>
    <w:pPr>
      <w:ind w:left="1135"/>
    </w:pPr>
  </w:style>
  <w:style w:type="paragraph" w:styleId="a5">
    <w:name w:val="List Number"/>
    <w:basedOn w:val="ab"/>
    <w:rsid w:val="008331FA"/>
  </w:style>
  <w:style w:type="paragraph" w:customStyle="1" w:styleId="EQ">
    <w:name w:val="EQ"/>
    <w:basedOn w:val="a0"/>
    <w:next w:val="a0"/>
    <w:rsid w:val="008331FA"/>
    <w:pPr>
      <w:keepLines/>
      <w:tabs>
        <w:tab w:val="center" w:pos="4536"/>
        <w:tab w:val="right" w:pos="9072"/>
      </w:tabs>
    </w:pPr>
    <w:rPr>
      <w:noProof/>
    </w:rPr>
  </w:style>
  <w:style w:type="paragraph" w:customStyle="1" w:styleId="TH">
    <w:name w:val="TH"/>
    <w:basedOn w:val="a0"/>
    <w:link w:val="THChar"/>
    <w:rsid w:val="008331FA"/>
    <w:pPr>
      <w:keepNext/>
      <w:keepLines/>
      <w:spacing w:before="60"/>
      <w:jc w:val="center"/>
    </w:pPr>
    <w:rPr>
      <w:rFonts w:ascii="Arial" w:hAnsi="Arial"/>
      <w:b/>
    </w:rPr>
  </w:style>
  <w:style w:type="paragraph" w:customStyle="1" w:styleId="NF">
    <w:name w:val="NF"/>
    <w:basedOn w:val="NO"/>
    <w:rsid w:val="008331FA"/>
    <w:pPr>
      <w:keepNext/>
      <w:spacing w:after="0"/>
    </w:pPr>
    <w:rPr>
      <w:rFonts w:ascii="Arial" w:hAnsi="Arial"/>
      <w:sz w:val="18"/>
    </w:rPr>
  </w:style>
  <w:style w:type="paragraph" w:customStyle="1" w:styleId="PL">
    <w:name w:val="PL"/>
    <w:rsid w:val="0083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8331FA"/>
    <w:pPr>
      <w:jc w:val="right"/>
    </w:pPr>
  </w:style>
  <w:style w:type="paragraph" w:customStyle="1" w:styleId="H6">
    <w:name w:val="H6"/>
    <w:basedOn w:val="5"/>
    <w:next w:val="a0"/>
    <w:rsid w:val="008331FA"/>
    <w:pPr>
      <w:ind w:left="1985" w:hanging="1985"/>
      <w:outlineLvl w:val="9"/>
    </w:pPr>
    <w:rPr>
      <w:sz w:val="20"/>
    </w:rPr>
  </w:style>
  <w:style w:type="paragraph" w:customStyle="1" w:styleId="TAN">
    <w:name w:val="TAN"/>
    <w:basedOn w:val="TAL"/>
    <w:link w:val="TANChar"/>
    <w:rsid w:val="008331FA"/>
    <w:pPr>
      <w:ind w:left="851" w:hanging="851"/>
    </w:pPr>
  </w:style>
  <w:style w:type="paragraph" w:customStyle="1" w:styleId="TAL">
    <w:name w:val="TAL"/>
    <w:basedOn w:val="a0"/>
    <w:link w:val="TALCar"/>
    <w:rsid w:val="008331FA"/>
    <w:pPr>
      <w:keepNext/>
      <w:keepLines/>
      <w:spacing w:after="0"/>
    </w:pPr>
    <w:rPr>
      <w:rFonts w:ascii="Arial" w:hAnsi="Arial"/>
      <w:sz w:val="18"/>
    </w:rPr>
  </w:style>
  <w:style w:type="paragraph" w:customStyle="1" w:styleId="ZA">
    <w:name w:val="ZA"/>
    <w:rsid w:val="0083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83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8331F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83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8331FA"/>
    <w:pPr>
      <w:framePr w:wrap="notBeside" w:y="16161"/>
    </w:pPr>
  </w:style>
  <w:style w:type="character" w:customStyle="1" w:styleId="ZGSM">
    <w:name w:val="ZGSM"/>
    <w:rsid w:val="008331FA"/>
  </w:style>
  <w:style w:type="paragraph" w:styleId="23">
    <w:name w:val="List 2"/>
    <w:basedOn w:val="ab"/>
    <w:rsid w:val="008331FA"/>
    <w:pPr>
      <w:ind w:left="851"/>
    </w:pPr>
  </w:style>
  <w:style w:type="paragraph" w:customStyle="1" w:styleId="ZG">
    <w:name w:val="ZG"/>
    <w:rsid w:val="008331F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8331FA"/>
    <w:pPr>
      <w:ind w:left="1135"/>
    </w:pPr>
  </w:style>
  <w:style w:type="paragraph" w:styleId="40">
    <w:name w:val="List 4"/>
    <w:basedOn w:val="31"/>
    <w:rsid w:val="008331FA"/>
    <w:pPr>
      <w:ind w:left="1418"/>
    </w:pPr>
  </w:style>
  <w:style w:type="paragraph" w:styleId="50">
    <w:name w:val="List 5"/>
    <w:basedOn w:val="40"/>
    <w:rsid w:val="008331FA"/>
    <w:pPr>
      <w:ind w:left="1702"/>
    </w:pPr>
  </w:style>
  <w:style w:type="paragraph" w:customStyle="1" w:styleId="EditorsNote">
    <w:name w:val="Editor's Note"/>
    <w:basedOn w:val="NO"/>
    <w:rsid w:val="008331FA"/>
    <w:rPr>
      <w:color w:val="FF0000"/>
    </w:rPr>
  </w:style>
  <w:style w:type="paragraph" w:styleId="ab">
    <w:name w:val="List"/>
    <w:basedOn w:val="a0"/>
    <w:rsid w:val="008331FA"/>
    <w:pPr>
      <w:ind w:left="568" w:hanging="284"/>
    </w:pPr>
  </w:style>
  <w:style w:type="paragraph" w:styleId="aa">
    <w:name w:val="List Bullet"/>
    <w:basedOn w:val="ab"/>
    <w:rsid w:val="008331FA"/>
  </w:style>
  <w:style w:type="paragraph" w:styleId="41">
    <w:name w:val="List Bullet 4"/>
    <w:basedOn w:val="30"/>
    <w:rsid w:val="008331FA"/>
    <w:pPr>
      <w:ind w:left="1418"/>
    </w:pPr>
  </w:style>
  <w:style w:type="paragraph" w:styleId="51">
    <w:name w:val="List Bullet 5"/>
    <w:basedOn w:val="41"/>
    <w:rsid w:val="008331FA"/>
    <w:pPr>
      <w:ind w:left="1702"/>
    </w:pPr>
  </w:style>
  <w:style w:type="paragraph" w:customStyle="1" w:styleId="B1">
    <w:name w:val="B1"/>
    <w:basedOn w:val="ab"/>
    <w:link w:val="B1Char1"/>
    <w:rsid w:val="008331FA"/>
  </w:style>
  <w:style w:type="paragraph" w:customStyle="1" w:styleId="B2">
    <w:name w:val="B2"/>
    <w:basedOn w:val="23"/>
    <w:rsid w:val="008331FA"/>
  </w:style>
  <w:style w:type="paragraph" w:customStyle="1" w:styleId="B3">
    <w:name w:val="B3"/>
    <w:basedOn w:val="31"/>
    <w:rsid w:val="008331FA"/>
  </w:style>
  <w:style w:type="paragraph" w:customStyle="1" w:styleId="B4">
    <w:name w:val="B4"/>
    <w:basedOn w:val="40"/>
    <w:rsid w:val="008331FA"/>
  </w:style>
  <w:style w:type="paragraph" w:customStyle="1" w:styleId="B5">
    <w:name w:val="B5"/>
    <w:basedOn w:val="50"/>
    <w:rsid w:val="008331FA"/>
  </w:style>
  <w:style w:type="paragraph" w:styleId="ac">
    <w:name w:val="footer"/>
    <w:basedOn w:val="a6"/>
    <w:link w:val="ad"/>
    <w:rsid w:val="008331FA"/>
    <w:pPr>
      <w:jc w:val="center"/>
    </w:pPr>
    <w:rPr>
      <w:i/>
    </w:rPr>
  </w:style>
  <w:style w:type="paragraph" w:customStyle="1" w:styleId="ZTD">
    <w:name w:val="ZTD"/>
    <w:basedOn w:val="ZB"/>
    <w:rsid w:val="008331FA"/>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8331F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130819">
      <w:bodyDiv w:val="1"/>
      <w:marLeft w:val="0"/>
      <w:marRight w:val="0"/>
      <w:marTop w:val="0"/>
      <w:marBottom w:val="0"/>
      <w:divBdr>
        <w:top w:val="none" w:sz="0" w:space="0" w:color="auto"/>
        <w:left w:val="none" w:sz="0" w:space="0" w:color="auto"/>
        <w:bottom w:val="none" w:sz="0" w:space="0" w:color="auto"/>
        <w:right w:val="none" w:sz="0" w:space="0" w:color="auto"/>
      </w:divBdr>
    </w:div>
    <w:div w:id="3077814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7786457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6957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769870">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4A2DC-F2E3-4D1B-9C18-2C0E1947D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4</Pages>
  <Words>858</Words>
  <Characters>4895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17</cp:revision>
  <dcterms:created xsi:type="dcterms:W3CDTF">2022-08-30T09:00:00Z</dcterms:created>
  <dcterms:modified xsi:type="dcterms:W3CDTF">2023-05-25T16:10:00Z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(3)sedM5t5LM9GugD2tD3cBy1tj37ymzLbbrAElwepPycLEM+y5+fYPvzCpU6ElLWUSKOT6dQK5
x432MTYrVlCM1EpbnF1c5i5kDrP9LrVpQMceYEsLemdKHwid1AIkyU3WUHhuaouiiltcZoWN
4V6IExlChJX6HJyuZYc/wNyBz5v4FAZm+TtD/NUGPO+11eHjH/u+FXJsitKdNz8PeMq/UjJh
NknDPFXzS95yibtSOE</vt:lpwstr>
  </property>
  <property fmtid="{D5CDD505-2E9C-101B-9397-08002B2CF9AE}" pid="11" name="_2015_ms_pID_7253431">
    <vt:lpwstr>VRNMb4KO3hUrbuZoxeedJeCEqkgwxxgMm3CcYg1wHVKz1/dBrARd2n
IGli4x8kUN42zO0zkLMtRyXnrI8EOlJwO+aa8pqzA6quKhrUbGCRCfrtDXPNYzHRcWi5VxJD
M+3bj7q9fnQhWgxfoy3uLDA6bKPFZhhHdascAQox142a87Q1Qlt+BEprTmb4BIi2G17q18/E
aRv8Tn6DyUeWFD7n76oAYBUnyCganapyRA4/</vt:lpwstr>
  </property>
  <property fmtid="{D5CDD505-2E9C-101B-9397-08002B2CF9AE}" pid="12" name="_2015_ms_pID_7253432">
    <vt:lpwstr>sXpJfrAUsYX4Df/l+/Dit1w=</vt:lpwstr>
  </property>
</Properties>
</file>